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981276"/>
      </w:sdtPr>
      <w:sdtEndPr>
        <w:rPr>
          <w:rFonts w:ascii="Times New Roman" w:hAnsi="Times New Roman" w:cs="Times New Roman"/>
          <w:sz w:val="28"/>
          <w:szCs w:val="28"/>
        </w:rPr>
      </w:sdtEndPr>
      <w:sdtContent>
        <w:p w:rsidR="00213B54" w:rsidRDefault="00213B54" w:rsidP="00213B54">
          <w:pPr>
            <w:spacing w:after="0" w:line="240" w:lineRule="auto"/>
            <w:jc w:val="center"/>
          </w:pPr>
        </w:p>
        <w:p w:rsidR="00213B54" w:rsidRPr="00152E84" w:rsidRDefault="00213B54" w:rsidP="00213B54">
          <w:pPr>
            <w:spacing w:after="0" w:line="240" w:lineRule="auto"/>
            <w:jc w:val="center"/>
            <w:rPr>
              <w:rFonts w:ascii="Times New Roman" w:hAnsi="Times New Roman"/>
              <w:sz w:val="24"/>
              <w:szCs w:val="28"/>
            </w:rPr>
          </w:pPr>
          <w:r w:rsidRPr="00152E84">
            <w:rPr>
              <w:rFonts w:ascii="Times New Roman" w:hAnsi="Times New Roman"/>
              <w:sz w:val="24"/>
              <w:szCs w:val="28"/>
            </w:rPr>
            <w:t>Министерство образования и науки Российской Федерации</w:t>
          </w:r>
        </w:p>
        <w:p w:rsidR="00213B54" w:rsidRPr="00152E84" w:rsidRDefault="00213B54" w:rsidP="00213B54">
          <w:pPr>
            <w:spacing w:after="0" w:line="240" w:lineRule="auto"/>
            <w:jc w:val="center"/>
            <w:rPr>
              <w:rFonts w:ascii="Times New Roman" w:hAnsi="Times New Roman"/>
              <w:sz w:val="24"/>
              <w:szCs w:val="28"/>
            </w:rPr>
          </w:pPr>
          <w:r w:rsidRPr="00152E84">
            <w:rPr>
              <w:rFonts w:ascii="Times New Roman" w:hAnsi="Times New Roman"/>
              <w:sz w:val="24"/>
              <w:szCs w:val="28"/>
            </w:rPr>
            <w:t>Федеральное государственное бюджетное образовательное учреждение</w:t>
          </w:r>
        </w:p>
        <w:p w:rsidR="00213B54" w:rsidRPr="00152E84" w:rsidRDefault="00213B54" w:rsidP="00213B54">
          <w:pPr>
            <w:spacing w:after="0" w:line="240" w:lineRule="auto"/>
            <w:jc w:val="center"/>
            <w:rPr>
              <w:rFonts w:ascii="Times New Roman" w:hAnsi="Times New Roman"/>
              <w:sz w:val="24"/>
              <w:szCs w:val="28"/>
            </w:rPr>
          </w:pPr>
          <w:r w:rsidRPr="00152E84">
            <w:rPr>
              <w:rFonts w:ascii="Times New Roman" w:hAnsi="Times New Roman"/>
              <w:sz w:val="24"/>
              <w:szCs w:val="28"/>
            </w:rPr>
            <w:t>высшего профессионального образования</w:t>
          </w:r>
        </w:p>
        <w:p w:rsidR="00213B54" w:rsidRPr="00152E84" w:rsidRDefault="00213B54" w:rsidP="00213B54">
          <w:pPr>
            <w:spacing w:after="0" w:line="240" w:lineRule="auto"/>
            <w:jc w:val="center"/>
            <w:rPr>
              <w:rFonts w:ascii="Times New Roman" w:hAnsi="Times New Roman"/>
              <w:b/>
              <w:sz w:val="24"/>
              <w:szCs w:val="28"/>
            </w:rPr>
          </w:pPr>
          <w:r w:rsidRPr="00152E84">
            <w:rPr>
              <w:rFonts w:ascii="Times New Roman" w:hAnsi="Times New Roman"/>
              <w:b/>
              <w:sz w:val="24"/>
              <w:szCs w:val="28"/>
            </w:rPr>
            <w:t>«Смоленский государственный университет»</w:t>
          </w:r>
        </w:p>
        <w:p w:rsidR="00213B54" w:rsidRPr="00152E84" w:rsidRDefault="00213B54" w:rsidP="00213B54">
          <w:pPr>
            <w:spacing w:after="0" w:line="240" w:lineRule="auto"/>
            <w:jc w:val="center"/>
            <w:rPr>
              <w:rFonts w:ascii="Times New Roman" w:hAnsi="Times New Roman"/>
              <w:sz w:val="24"/>
              <w:szCs w:val="28"/>
            </w:rPr>
          </w:pPr>
        </w:p>
        <w:p w:rsidR="00213B54" w:rsidRDefault="00213B54" w:rsidP="00213B54">
          <w:pPr>
            <w:spacing w:after="0" w:line="240" w:lineRule="auto"/>
            <w:jc w:val="center"/>
            <w:rPr>
              <w:rFonts w:ascii="Times New Roman" w:hAnsi="Times New Roman"/>
              <w:i/>
              <w:sz w:val="24"/>
              <w:szCs w:val="28"/>
            </w:rPr>
          </w:pPr>
          <w:r w:rsidRPr="00152E84">
            <w:rPr>
              <w:rFonts w:ascii="Times New Roman" w:hAnsi="Times New Roman"/>
              <w:sz w:val="24"/>
              <w:szCs w:val="28"/>
            </w:rPr>
            <w:t xml:space="preserve">Факультет </w:t>
          </w:r>
          <w:r w:rsidRPr="00152E84">
            <w:rPr>
              <w:rFonts w:ascii="Times New Roman" w:hAnsi="Times New Roman"/>
              <w:i/>
              <w:sz w:val="24"/>
              <w:szCs w:val="28"/>
            </w:rPr>
            <w:t>Экономики и управления</w:t>
          </w:r>
        </w:p>
        <w:p w:rsidR="00213B54" w:rsidRDefault="00213B54" w:rsidP="00213B54">
          <w:pPr>
            <w:spacing w:after="0" w:line="240" w:lineRule="auto"/>
            <w:jc w:val="center"/>
            <w:rPr>
              <w:rFonts w:ascii="Times New Roman" w:hAnsi="Times New Roman"/>
              <w:i/>
              <w:sz w:val="24"/>
              <w:szCs w:val="28"/>
            </w:rPr>
          </w:pPr>
          <w:r>
            <w:rPr>
              <w:rFonts w:ascii="Times New Roman" w:hAnsi="Times New Roman"/>
              <w:sz w:val="24"/>
              <w:szCs w:val="28"/>
            </w:rPr>
            <w:t xml:space="preserve">Специальность </w:t>
          </w:r>
          <w:r>
            <w:rPr>
              <w:rFonts w:ascii="Times New Roman" w:hAnsi="Times New Roman"/>
              <w:i/>
              <w:sz w:val="24"/>
              <w:szCs w:val="28"/>
            </w:rPr>
            <w:t>«Финансы и кредит»</w:t>
          </w:r>
        </w:p>
        <w:p w:rsidR="00213B54" w:rsidRPr="00F52B02" w:rsidRDefault="00213B54" w:rsidP="00213B54">
          <w:pPr>
            <w:spacing w:after="0" w:line="240" w:lineRule="auto"/>
            <w:jc w:val="center"/>
            <w:rPr>
              <w:rFonts w:ascii="Times New Roman" w:hAnsi="Times New Roman"/>
              <w:i/>
              <w:sz w:val="24"/>
              <w:szCs w:val="28"/>
            </w:rPr>
          </w:pPr>
          <w:r>
            <w:rPr>
              <w:rFonts w:ascii="Times New Roman" w:hAnsi="Times New Roman"/>
              <w:i/>
              <w:sz w:val="24"/>
              <w:szCs w:val="28"/>
            </w:rPr>
            <w:t>5 курс</w:t>
          </w:r>
        </w:p>
        <w:p w:rsidR="00213B54" w:rsidRPr="00152E84" w:rsidRDefault="00213B54" w:rsidP="00213B54">
          <w:pPr>
            <w:spacing w:after="0" w:line="240" w:lineRule="auto"/>
            <w:jc w:val="center"/>
            <w:rPr>
              <w:rFonts w:ascii="Times New Roman" w:hAnsi="Times New Roman"/>
              <w:sz w:val="24"/>
              <w:szCs w:val="28"/>
            </w:rPr>
          </w:pPr>
          <w:r w:rsidRPr="00152E84">
            <w:rPr>
              <w:rFonts w:ascii="Times New Roman" w:hAnsi="Times New Roman"/>
              <w:sz w:val="24"/>
              <w:szCs w:val="28"/>
            </w:rPr>
            <w:t xml:space="preserve">Кафедра </w:t>
          </w:r>
          <w:r w:rsidRPr="00152E84">
            <w:rPr>
              <w:rFonts w:ascii="Times New Roman" w:hAnsi="Times New Roman"/>
              <w:i/>
              <w:sz w:val="24"/>
              <w:szCs w:val="28"/>
            </w:rPr>
            <w:t>Экономики</w:t>
          </w:r>
        </w:p>
        <w:p w:rsidR="00213B54" w:rsidRDefault="00213B54" w:rsidP="00213B54"/>
        <w:p w:rsidR="00213B54" w:rsidRDefault="00213B54" w:rsidP="00213B54"/>
        <w:p w:rsidR="00213B54" w:rsidRDefault="00213B54" w:rsidP="00213B54"/>
        <w:p w:rsidR="00213B54" w:rsidRDefault="00213B54" w:rsidP="00213B54"/>
        <w:p w:rsidR="00213B54" w:rsidRDefault="00213B54" w:rsidP="00213B54"/>
        <w:p w:rsidR="00213B54" w:rsidRDefault="00213B54" w:rsidP="00213B54">
          <w:pPr>
            <w:jc w:val="center"/>
            <w:rPr>
              <w:sz w:val="56"/>
              <w:szCs w:val="56"/>
            </w:rPr>
          </w:pPr>
          <w:r w:rsidRPr="00F52B02">
            <w:rPr>
              <w:sz w:val="56"/>
              <w:szCs w:val="56"/>
            </w:rPr>
            <w:t>Полуэктова Юлия Николаевна</w:t>
          </w:r>
        </w:p>
        <w:p w:rsidR="00213B54" w:rsidRPr="00E87557" w:rsidRDefault="00213B54" w:rsidP="00213B54">
          <w:pPr>
            <w:jc w:val="center"/>
            <w:rPr>
              <w:sz w:val="40"/>
              <w:szCs w:val="40"/>
            </w:rPr>
          </w:pPr>
          <w:r w:rsidRPr="00E87557">
            <w:rPr>
              <w:sz w:val="40"/>
              <w:szCs w:val="40"/>
            </w:rPr>
            <w:t>Номинация: исследования в области гуманитарных наук</w:t>
          </w:r>
        </w:p>
        <w:p w:rsidR="00213B54" w:rsidRDefault="00213B54" w:rsidP="00213B54">
          <w:pPr>
            <w:jc w:val="center"/>
          </w:pPr>
          <w:r w:rsidRPr="00E87557">
            <w:rPr>
              <w:b/>
              <w:sz w:val="52"/>
              <w:szCs w:val="52"/>
            </w:rPr>
            <w:t>Тема: «Разработка мероприятий по улучшению финансовой деятельност</w:t>
          </w:r>
          <w:proofErr w:type="gramStart"/>
          <w:r w:rsidRPr="00E87557">
            <w:rPr>
              <w:b/>
              <w:sz w:val="52"/>
              <w:szCs w:val="52"/>
            </w:rPr>
            <w:t>и ООО</w:t>
          </w:r>
          <w:proofErr w:type="gramEnd"/>
          <w:r w:rsidRPr="00E87557">
            <w:rPr>
              <w:b/>
              <w:sz w:val="52"/>
              <w:szCs w:val="52"/>
            </w:rPr>
            <w:t xml:space="preserve"> «Энергия»</w:t>
          </w:r>
        </w:p>
        <w:p w:rsidR="00213B54" w:rsidRDefault="00213B54"/>
        <w:p w:rsidR="00213B54" w:rsidRDefault="00213B54"/>
        <w:p w:rsidR="00213B54" w:rsidRDefault="00213B54"/>
        <w:p w:rsidR="00213B54" w:rsidRDefault="00213B54">
          <w:pPr>
            <w:rPr>
              <w:rFonts w:ascii="Times New Roman" w:hAnsi="Times New Roman" w:cs="Times New Roman"/>
              <w:sz w:val="28"/>
              <w:szCs w:val="28"/>
            </w:rPr>
          </w:pPr>
          <w:r>
            <w:rPr>
              <w:rFonts w:ascii="Times New Roman" w:hAnsi="Times New Roman" w:cs="Times New Roman"/>
              <w:sz w:val="28"/>
              <w:szCs w:val="28"/>
            </w:rPr>
            <w:br w:type="page"/>
          </w:r>
        </w:p>
      </w:sdtContent>
    </w:sdt>
    <w:p w:rsidR="001E02C5" w:rsidRDefault="001E02C5" w:rsidP="00213B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 процессе развития рыночных отношений возникает необходимость</w:t>
      </w:r>
      <w:r w:rsidRPr="00E10EC9">
        <w:rPr>
          <w:rFonts w:ascii="Times New Roman" w:hAnsi="Times New Roman" w:cs="Times New Roman"/>
          <w:sz w:val="28"/>
          <w:szCs w:val="28"/>
        </w:rPr>
        <w:t xml:space="preserve"> принимать своевременные и грамотные управленческие решения</w:t>
      </w:r>
      <w:r>
        <w:rPr>
          <w:rFonts w:ascii="Times New Roman" w:hAnsi="Times New Roman" w:cs="Times New Roman"/>
          <w:sz w:val="28"/>
          <w:szCs w:val="28"/>
        </w:rPr>
        <w:t>, для того чтобы обеспечить эффективное</w:t>
      </w:r>
      <w:r w:rsidRPr="00E10EC9">
        <w:rPr>
          <w:rFonts w:ascii="Times New Roman" w:hAnsi="Times New Roman" w:cs="Times New Roman"/>
          <w:sz w:val="28"/>
          <w:szCs w:val="28"/>
        </w:rPr>
        <w:t xml:space="preserve"> функционировани</w:t>
      </w:r>
      <w:r>
        <w:rPr>
          <w:rFonts w:ascii="Times New Roman" w:hAnsi="Times New Roman" w:cs="Times New Roman"/>
          <w:sz w:val="28"/>
          <w:szCs w:val="28"/>
        </w:rPr>
        <w:t>е</w:t>
      </w:r>
      <w:r w:rsidRPr="00E10EC9">
        <w:rPr>
          <w:rFonts w:ascii="Times New Roman" w:hAnsi="Times New Roman" w:cs="Times New Roman"/>
          <w:sz w:val="28"/>
          <w:szCs w:val="28"/>
        </w:rPr>
        <w:t xml:space="preserve"> организации</w:t>
      </w:r>
      <w:r>
        <w:rPr>
          <w:rFonts w:ascii="Times New Roman" w:hAnsi="Times New Roman" w:cs="Times New Roman"/>
          <w:sz w:val="28"/>
          <w:szCs w:val="28"/>
        </w:rPr>
        <w:t>. Такие решения следует принимать</w:t>
      </w:r>
      <w:r w:rsidRPr="00325189">
        <w:rPr>
          <w:rFonts w:ascii="Times New Roman" w:hAnsi="Times New Roman" w:cs="Times New Roman"/>
          <w:color w:val="FF0000"/>
          <w:sz w:val="28"/>
          <w:szCs w:val="28"/>
        </w:rPr>
        <w:t xml:space="preserve"> </w:t>
      </w:r>
      <w:r w:rsidRPr="00325189">
        <w:rPr>
          <w:rFonts w:ascii="Times New Roman" w:hAnsi="Times New Roman" w:cs="Times New Roman"/>
          <w:sz w:val="28"/>
          <w:szCs w:val="28"/>
        </w:rPr>
        <w:t>на основе анал</w:t>
      </w:r>
      <w:r>
        <w:rPr>
          <w:rFonts w:ascii="Times New Roman" w:hAnsi="Times New Roman" w:cs="Times New Roman"/>
          <w:sz w:val="28"/>
          <w:szCs w:val="28"/>
        </w:rPr>
        <w:t>иза имеющейся у предприятия финансовой</w:t>
      </w:r>
      <w:r w:rsidRPr="00325189">
        <w:rPr>
          <w:rFonts w:ascii="Times New Roman" w:hAnsi="Times New Roman" w:cs="Times New Roman"/>
          <w:sz w:val="28"/>
          <w:szCs w:val="28"/>
        </w:rPr>
        <w:t xml:space="preserve"> отчет</w:t>
      </w:r>
      <w:r>
        <w:rPr>
          <w:rFonts w:ascii="Times New Roman" w:hAnsi="Times New Roman" w:cs="Times New Roman"/>
          <w:sz w:val="28"/>
          <w:szCs w:val="28"/>
        </w:rPr>
        <w:t>ности.</w:t>
      </w:r>
    </w:p>
    <w:p w:rsidR="001E02C5" w:rsidRDefault="001E02C5" w:rsidP="001E02C5">
      <w:pPr>
        <w:spacing w:after="0" w:line="360" w:lineRule="auto"/>
        <w:ind w:firstLine="709"/>
        <w:contextualSpacing/>
        <w:jc w:val="both"/>
        <w:rPr>
          <w:rFonts w:ascii="Times New Roman" w:hAnsi="Times New Roman" w:cs="Times New Roman"/>
          <w:sz w:val="28"/>
          <w:szCs w:val="28"/>
        </w:rPr>
      </w:pPr>
      <w:r w:rsidRPr="003C1AAB">
        <w:rPr>
          <w:rFonts w:ascii="Times New Roman" w:hAnsi="Times New Roman" w:cs="Times New Roman"/>
          <w:sz w:val="28"/>
          <w:szCs w:val="28"/>
        </w:rPr>
        <w:t>На современном этапе развития экономики вопрос финансового анализа предприятий является очень актуальным. От финансового состояния предприятия зависит во многом успех его деятельности, именно поэтому анализу финансового состояния предприятия следует уделять особое внимания.</w:t>
      </w:r>
    </w:p>
    <w:p w:rsidR="001E02C5" w:rsidRDefault="001E02C5" w:rsidP="001E02C5">
      <w:pPr>
        <w:spacing w:after="0" w:line="360" w:lineRule="auto"/>
        <w:ind w:firstLine="709"/>
        <w:jc w:val="both"/>
        <w:rPr>
          <w:rFonts w:ascii="Times New Roman" w:hAnsi="Times New Roman" w:cs="Times New Roman"/>
          <w:sz w:val="28"/>
          <w:szCs w:val="28"/>
        </w:rPr>
      </w:pPr>
      <w:r w:rsidRPr="00D94183">
        <w:rPr>
          <w:rFonts w:ascii="Times New Roman" w:hAnsi="Times New Roman" w:cs="Times New Roman"/>
          <w:sz w:val="28"/>
          <w:szCs w:val="28"/>
        </w:rPr>
        <w:t>Цель</w:t>
      </w:r>
      <w:r>
        <w:rPr>
          <w:rFonts w:ascii="Times New Roman" w:hAnsi="Times New Roman" w:cs="Times New Roman"/>
          <w:sz w:val="28"/>
          <w:szCs w:val="28"/>
        </w:rPr>
        <w:t>ю</w:t>
      </w:r>
      <w:r w:rsidRPr="00D94183">
        <w:rPr>
          <w:rFonts w:ascii="Times New Roman" w:hAnsi="Times New Roman" w:cs="Times New Roman"/>
          <w:sz w:val="28"/>
          <w:szCs w:val="28"/>
        </w:rPr>
        <w:t xml:space="preserve"> д</w:t>
      </w:r>
      <w:r>
        <w:rPr>
          <w:rFonts w:ascii="Times New Roman" w:hAnsi="Times New Roman" w:cs="Times New Roman"/>
          <w:sz w:val="28"/>
          <w:szCs w:val="28"/>
        </w:rPr>
        <w:t>анной</w:t>
      </w:r>
      <w:r w:rsidRPr="00D94183">
        <w:rPr>
          <w:rFonts w:ascii="Times New Roman" w:hAnsi="Times New Roman" w:cs="Times New Roman"/>
          <w:sz w:val="28"/>
          <w:szCs w:val="28"/>
        </w:rPr>
        <w:t xml:space="preserve"> работы</w:t>
      </w:r>
      <w:r>
        <w:rPr>
          <w:rFonts w:ascii="Times New Roman" w:hAnsi="Times New Roman" w:cs="Times New Roman"/>
          <w:sz w:val="28"/>
          <w:szCs w:val="28"/>
        </w:rPr>
        <w:t xml:space="preserve"> является</w:t>
      </w:r>
      <w:r w:rsidRPr="00D94183">
        <w:rPr>
          <w:rFonts w:ascii="Times New Roman" w:hAnsi="Times New Roman" w:cs="Times New Roman"/>
          <w:sz w:val="28"/>
          <w:szCs w:val="28"/>
        </w:rPr>
        <w:t xml:space="preserve"> обобщение теоре</w:t>
      </w:r>
      <w:r>
        <w:rPr>
          <w:rFonts w:ascii="Times New Roman" w:hAnsi="Times New Roman" w:cs="Times New Roman"/>
          <w:sz w:val="28"/>
          <w:szCs w:val="28"/>
        </w:rPr>
        <w:t xml:space="preserve">тических и методических положений в области </w:t>
      </w:r>
      <w:r w:rsidRPr="00D94183">
        <w:rPr>
          <w:rFonts w:ascii="Times New Roman" w:hAnsi="Times New Roman" w:cs="Times New Roman"/>
          <w:sz w:val="28"/>
          <w:szCs w:val="28"/>
        </w:rPr>
        <w:t>анализа финансово</w:t>
      </w:r>
      <w:r>
        <w:rPr>
          <w:rFonts w:ascii="Times New Roman" w:hAnsi="Times New Roman" w:cs="Times New Roman"/>
          <w:sz w:val="28"/>
          <w:szCs w:val="28"/>
        </w:rPr>
        <w:t>й</w:t>
      </w:r>
      <w:r w:rsidRPr="00D94183">
        <w:rPr>
          <w:rFonts w:ascii="Times New Roman" w:hAnsi="Times New Roman" w:cs="Times New Roman"/>
          <w:sz w:val="28"/>
          <w:szCs w:val="28"/>
        </w:rPr>
        <w:t xml:space="preserve"> </w:t>
      </w:r>
      <w:r>
        <w:rPr>
          <w:rFonts w:ascii="Times New Roman" w:hAnsi="Times New Roman" w:cs="Times New Roman"/>
          <w:sz w:val="28"/>
          <w:szCs w:val="28"/>
        </w:rPr>
        <w:t>отчетности</w:t>
      </w:r>
      <w:r w:rsidRPr="00D94183">
        <w:rPr>
          <w:rFonts w:ascii="Times New Roman" w:hAnsi="Times New Roman" w:cs="Times New Roman"/>
          <w:sz w:val="28"/>
          <w:szCs w:val="28"/>
        </w:rPr>
        <w:t xml:space="preserve"> предприятия и применение научных методов и приёмов анализа в практической деятельности хозяйствующего субъекта с целью получения обоснованной оценки его работы</w:t>
      </w:r>
      <w:r>
        <w:rPr>
          <w:rFonts w:ascii="Times New Roman" w:hAnsi="Times New Roman" w:cs="Times New Roman"/>
          <w:sz w:val="28"/>
          <w:szCs w:val="28"/>
        </w:rPr>
        <w:t xml:space="preserve"> для</w:t>
      </w:r>
      <w:r w:rsidRPr="00D94183">
        <w:rPr>
          <w:rFonts w:ascii="Times New Roman" w:hAnsi="Times New Roman" w:cs="Times New Roman"/>
          <w:sz w:val="28"/>
          <w:szCs w:val="28"/>
        </w:rPr>
        <w:t xml:space="preserve"> принятия управленческих решений, направленных на поиск новых резервов улучшения его финансового состояния</w:t>
      </w:r>
      <w:r>
        <w:rPr>
          <w:rFonts w:ascii="Times New Roman" w:hAnsi="Times New Roman" w:cs="Times New Roman"/>
          <w:sz w:val="28"/>
          <w:szCs w:val="28"/>
        </w:rPr>
        <w:t>. К основным задачам исследования, решаемым с помощью</w:t>
      </w:r>
      <w:r w:rsidRPr="00F46E46">
        <w:rPr>
          <w:rFonts w:ascii="Times New Roman" w:hAnsi="Times New Roman" w:cs="Times New Roman"/>
          <w:sz w:val="28"/>
          <w:szCs w:val="28"/>
        </w:rPr>
        <w:t xml:space="preserve"> </w:t>
      </w:r>
      <w:r>
        <w:rPr>
          <w:rFonts w:ascii="Times New Roman" w:hAnsi="Times New Roman" w:cs="Times New Roman"/>
          <w:sz w:val="28"/>
          <w:szCs w:val="28"/>
        </w:rPr>
        <w:t>различных методов</w:t>
      </w:r>
      <w:r w:rsidRPr="00FA7C4A">
        <w:rPr>
          <w:rFonts w:ascii="Times New Roman" w:hAnsi="Times New Roman" w:cs="Times New Roman"/>
          <w:sz w:val="28"/>
          <w:szCs w:val="28"/>
        </w:rPr>
        <w:t xml:space="preserve"> финансового анализа</w:t>
      </w:r>
      <w:r>
        <w:rPr>
          <w:rFonts w:ascii="Times New Roman" w:hAnsi="Times New Roman" w:cs="Times New Roman"/>
          <w:sz w:val="28"/>
          <w:szCs w:val="28"/>
        </w:rPr>
        <w:t>, относятся:</w:t>
      </w:r>
      <w:r w:rsidRPr="00F46E46">
        <w:rPr>
          <w:rFonts w:ascii="Times New Roman" w:hAnsi="Times New Roman" w:cs="Times New Roman"/>
          <w:sz w:val="28"/>
          <w:szCs w:val="28"/>
        </w:rPr>
        <w:t xml:space="preserve"> </w:t>
      </w:r>
    </w:p>
    <w:p w:rsidR="001E02C5" w:rsidRDefault="001E02C5" w:rsidP="001E02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анализ финансовой отчетности и основных показателей</w:t>
      </w:r>
      <w:r w:rsidRPr="002D20CF">
        <w:rPr>
          <w:rFonts w:ascii="Times New Roman" w:hAnsi="Times New Roman" w:cs="Times New Roman"/>
          <w:sz w:val="28"/>
          <w:szCs w:val="28"/>
        </w:rPr>
        <w:t xml:space="preserve"> финансового состояния организации: ликвидност</w:t>
      </w:r>
      <w:r>
        <w:rPr>
          <w:rFonts w:ascii="Times New Roman" w:hAnsi="Times New Roman" w:cs="Times New Roman"/>
          <w:sz w:val="28"/>
          <w:szCs w:val="28"/>
        </w:rPr>
        <w:t>и, платежеспособности, рентабельности.</w:t>
      </w:r>
    </w:p>
    <w:p w:rsidR="001E02C5" w:rsidRDefault="001E02C5" w:rsidP="001E02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оценка</w:t>
      </w:r>
      <w:r w:rsidRPr="002D20CF">
        <w:rPr>
          <w:rFonts w:ascii="Times New Roman" w:hAnsi="Times New Roman" w:cs="Times New Roman"/>
          <w:sz w:val="28"/>
          <w:szCs w:val="28"/>
        </w:rPr>
        <w:t xml:space="preserve"> вероятности банкротства </w:t>
      </w:r>
      <w:r>
        <w:rPr>
          <w:rFonts w:ascii="Times New Roman" w:hAnsi="Times New Roman" w:cs="Times New Roman"/>
          <w:sz w:val="28"/>
          <w:szCs w:val="28"/>
        </w:rPr>
        <w:t>организации</w:t>
      </w:r>
      <w:r w:rsidRPr="002D20CF">
        <w:rPr>
          <w:rFonts w:ascii="Times New Roman" w:hAnsi="Times New Roman" w:cs="Times New Roman"/>
          <w:sz w:val="28"/>
          <w:szCs w:val="28"/>
        </w:rPr>
        <w:t>;</w:t>
      </w:r>
    </w:p>
    <w:p w:rsidR="001E02C5" w:rsidRDefault="001E02C5" w:rsidP="001E02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-разработка</w:t>
      </w:r>
      <w:r w:rsidRPr="00B162BD">
        <w:rPr>
          <w:rFonts w:ascii="Times New Roman" w:hAnsi="Times New Roman" w:cs="Times New Roman"/>
          <w:sz w:val="28"/>
          <w:szCs w:val="28"/>
        </w:rPr>
        <w:t xml:space="preserve"> </w:t>
      </w:r>
      <w:r>
        <w:rPr>
          <w:rFonts w:ascii="Times New Roman" w:hAnsi="Times New Roman" w:cs="Times New Roman"/>
          <w:sz w:val="28"/>
          <w:szCs w:val="28"/>
        </w:rPr>
        <w:t>рекомендаций</w:t>
      </w:r>
      <w:r w:rsidRPr="00B162BD">
        <w:rPr>
          <w:rFonts w:ascii="Times New Roman" w:hAnsi="Times New Roman" w:cs="Times New Roman"/>
          <w:sz w:val="28"/>
          <w:szCs w:val="28"/>
        </w:rPr>
        <w:t xml:space="preserve"> по улучшению финансового</w:t>
      </w:r>
      <w:r>
        <w:rPr>
          <w:rFonts w:ascii="Times New Roman" w:hAnsi="Times New Roman" w:cs="Times New Roman"/>
          <w:sz w:val="28"/>
          <w:szCs w:val="28"/>
        </w:rPr>
        <w:t xml:space="preserve"> состояния предприятия.</w:t>
      </w:r>
    </w:p>
    <w:p w:rsidR="001E02C5" w:rsidRDefault="001E02C5" w:rsidP="001E02C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данной работе проводиться анализ финансовой отчетност</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«Энергия», компании, работающей на рынке строительных услуг города Смоленска и Смоленской области сравнительно недавно, с 2002года, но уже </w:t>
      </w:r>
      <w:r w:rsidRPr="00391496">
        <w:rPr>
          <w:rFonts w:ascii="Times New Roman" w:hAnsi="Times New Roman" w:cs="Times New Roman"/>
          <w:sz w:val="28"/>
          <w:szCs w:val="28"/>
        </w:rPr>
        <w:t>зарекомендова</w:t>
      </w:r>
      <w:r>
        <w:rPr>
          <w:rFonts w:ascii="Times New Roman" w:hAnsi="Times New Roman" w:cs="Times New Roman"/>
          <w:sz w:val="28"/>
          <w:szCs w:val="28"/>
        </w:rPr>
        <w:t>вшей</w:t>
      </w:r>
      <w:r w:rsidRPr="00391496">
        <w:rPr>
          <w:rFonts w:ascii="Times New Roman" w:hAnsi="Times New Roman" w:cs="Times New Roman"/>
          <w:sz w:val="28"/>
          <w:szCs w:val="28"/>
        </w:rPr>
        <w:t xml:space="preserve"> себя как надежного партнера. </w:t>
      </w:r>
      <w:r>
        <w:rPr>
          <w:rFonts w:ascii="Times New Roman" w:hAnsi="Times New Roman" w:cs="Times New Roman"/>
          <w:sz w:val="28"/>
          <w:szCs w:val="28"/>
        </w:rPr>
        <w:t>Н</w:t>
      </w:r>
      <w:r w:rsidRPr="00391496">
        <w:rPr>
          <w:rFonts w:ascii="Times New Roman" w:hAnsi="Times New Roman" w:cs="Times New Roman"/>
          <w:sz w:val="28"/>
          <w:szCs w:val="28"/>
        </w:rPr>
        <w:t>а примере своих работ ООО «Энергия» доказал</w:t>
      </w:r>
      <w:r>
        <w:rPr>
          <w:rFonts w:ascii="Times New Roman" w:hAnsi="Times New Roman" w:cs="Times New Roman"/>
          <w:sz w:val="28"/>
          <w:szCs w:val="28"/>
        </w:rPr>
        <w:t>о, что главное в его работе не только получение</w:t>
      </w:r>
      <w:r w:rsidRPr="00391496">
        <w:rPr>
          <w:rFonts w:ascii="Times New Roman" w:hAnsi="Times New Roman" w:cs="Times New Roman"/>
          <w:sz w:val="28"/>
          <w:szCs w:val="28"/>
        </w:rPr>
        <w:t xml:space="preserve"> наибольшей прибыли</w:t>
      </w:r>
      <w:r>
        <w:rPr>
          <w:rFonts w:ascii="Times New Roman" w:hAnsi="Times New Roman" w:cs="Times New Roman"/>
          <w:sz w:val="28"/>
          <w:szCs w:val="28"/>
        </w:rPr>
        <w:t xml:space="preserve">, путем удовлетворения общественных потребностей в его услугах, но и </w:t>
      </w:r>
      <w:r w:rsidRPr="00391496">
        <w:rPr>
          <w:rFonts w:ascii="Times New Roman" w:hAnsi="Times New Roman" w:cs="Times New Roman"/>
          <w:sz w:val="28"/>
          <w:szCs w:val="28"/>
        </w:rPr>
        <w:t xml:space="preserve">высокое качество оказываемых услуг, сдача объекта </w:t>
      </w:r>
      <w:r>
        <w:rPr>
          <w:rFonts w:ascii="Times New Roman" w:hAnsi="Times New Roman" w:cs="Times New Roman"/>
          <w:sz w:val="28"/>
          <w:szCs w:val="28"/>
        </w:rPr>
        <w:t xml:space="preserve">ровно </w:t>
      </w:r>
      <w:r w:rsidRPr="00391496">
        <w:rPr>
          <w:rFonts w:ascii="Times New Roman" w:hAnsi="Times New Roman" w:cs="Times New Roman"/>
          <w:sz w:val="28"/>
          <w:szCs w:val="28"/>
        </w:rPr>
        <w:t xml:space="preserve">в сроки, </w:t>
      </w:r>
      <w:r>
        <w:rPr>
          <w:rFonts w:ascii="Times New Roman" w:hAnsi="Times New Roman" w:cs="Times New Roman"/>
          <w:sz w:val="28"/>
          <w:szCs w:val="28"/>
        </w:rPr>
        <w:t>индивидуальный подход к каждому клиенту организации</w:t>
      </w:r>
      <w:r w:rsidRPr="00391496">
        <w:rPr>
          <w:rFonts w:ascii="Times New Roman" w:hAnsi="Times New Roman" w:cs="Times New Roman"/>
          <w:sz w:val="28"/>
          <w:szCs w:val="28"/>
        </w:rPr>
        <w:t>.</w:t>
      </w:r>
    </w:p>
    <w:p w:rsidR="00877AED" w:rsidRDefault="00877AED" w:rsidP="00C11640">
      <w:pPr>
        <w:spacing w:after="0" w:line="360" w:lineRule="auto"/>
        <w:ind w:firstLine="709"/>
        <w:contextualSpacing/>
        <w:jc w:val="both"/>
        <w:rPr>
          <w:rFonts w:ascii="Times New Roman" w:hAnsi="Times New Roman" w:cs="Times New Roman"/>
          <w:sz w:val="28"/>
          <w:szCs w:val="28"/>
        </w:rPr>
      </w:pPr>
      <w:r w:rsidRPr="00877AED">
        <w:rPr>
          <w:rFonts w:ascii="Times New Roman" w:hAnsi="Times New Roman" w:cs="Times New Roman"/>
          <w:sz w:val="28"/>
          <w:szCs w:val="28"/>
        </w:rPr>
        <w:t>Анализ финансового положения и эффективности деятельност</w:t>
      </w:r>
      <w:proofErr w:type="gramStart"/>
      <w:r w:rsidRPr="00877AED">
        <w:rPr>
          <w:rFonts w:ascii="Times New Roman" w:hAnsi="Times New Roman" w:cs="Times New Roman"/>
          <w:sz w:val="28"/>
          <w:szCs w:val="28"/>
        </w:rPr>
        <w:t>и ООО</w:t>
      </w:r>
      <w:proofErr w:type="gramEnd"/>
      <w:r w:rsidRPr="00877AED">
        <w:rPr>
          <w:rFonts w:ascii="Times New Roman" w:hAnsi="Times New Roman" w:cs="Times New Roman"/>
          <w:sz w:val="28"/>
          <w:szCs w:val="28"/>
        </w:rPr>
        <w:t xml:space="preserve"> "Энергия" был выполнен за перио</w:t>
      </w:r>
      <w:r w:rsidR="002A4273">
        <w:rPr>
          <w:rFonts w:ascii="Times New Roman" w:hAnsi="Times New Roman" w:cs="Times New Roman"/>
          <w:sz w:val="28"/>
          <w:szCs w:val="28"/>
        </w:rPr>
        <w:t>д с 01.01.2012 по 31.12.2013 г.</w:t>
      </w:r>
    </w:p>
    <w:p w:rsidR="002A4273" w:rsidRPr="002562AB" w:rsidRDefault="002A4273" w:rsidP="00213B54">
      <w:pPr>
        <w:spacing w:after="0" w:line="360" w:lineRule="auto"/>
        <w:ind w:firstLine="709"/>
        <w:contextualSpacing/>
        <w:jc w:val="both"/>
        <w:rPr>
          <w:rFonts w:ascii="Times New Roman" w:hAnsi="Times New Roman" w:cs="Times New Roman"/>
          <w:sz w:val="28"/>
          <w:szCs w:val="28"/>
        </w:rPr>
      </w:pPr>
      <w:r w:rsidRPr="002562AB">
        <w:rPr>
          <w:rFonts w:ascii="Times New Roman" w:hAnsi="Times New Roman" w:cs="Times New Roman"/>
          <w:sz w:val="28"/>
          <w:szCs w:val="28"/>
        </w:rPr>
        <w:lastRenderedPageBreak/>
        <w:t xml:space="preserve">По результатам проведенного анализа </w:t>
      </w:r>
      <w:r>
        <w:rPr>
          <w:rFonts w:ascii="Times New Roman" w:hAnsi="Times New Roman" w:cs="Times New Roman"/>
          <w:sz w:val="28"/>
          <w:szCs w:val="28"/>
        </w:rPr>
        <w:t xml:space="preserve">были </w:t>
      </w:r>
      <w:r w:rsidRPr="002562AB">
        <w:rPr>
          <w:rFonts w:ascii="Times New Roman" w:hAnsi="Times New Roman" w:cs="Times New Roman"/>
          <w:sz w:val="28"/>
          <w:szCs w:val="28"/>
        </w:rPr>
        <w:t>выделены и сгруппированы по качественному признаку основные показатели финансового положения и результатов деятельност</w:t>
      </w:r>
      <w:proofErr w:type="gramStart"/>
      <w:r w:rsidRPr="002562AB">
        <w:rPr>
          <w:rFonts w:ascii="Times New Roman" w:hAnsi="Times New Roman" w:cs="Times New Roman"/>
          <w:sz w:val="28"/>
          <w:szCs w:val="28"/>
        </w:rPr>
        <w:t>и ООО</w:t>
      </w:r>
      <w:proofErr w:type="gramEnd"/>
      <w:r w:rsidRPr="002562AB">
        <w:rPr>
          <w:rFonts w:ascii="Times New Roman" w:hAnsi="Times New Roman" w:cs="Times New Roman"/>
          <w:sz w:val="28"/>
          <w:szCs w:val="28"/>
        </w:rPr>
        <w:t xml:space="preserve"> </w:t>
      </w:r>
      <w:r>
        <w:rPr>
          <w:rFonts w:ascii="Times New Roman" w:hAnsi="Times New Roman" w:cs="Times New Roman"/>
          <w:sz w:val="28"/>
          <w:szCs w:val="28"/>
        </w:rPr>
        <w:t>«</w:t>
      </w:r>
      <w:r w:rsidRPr="002562AB">
        <w:rPr>
          <w:rFonts w:ascii="Times New Roman" w:hAnsi="Times New Roman" w:cs="Times New Roman"/>
          <w:sz w:val="28"/>
          <w:szCs w:val="28"/>
        </w:rPr>
        <w:t>Энергия</w:t>
      </w:r>
      <w:r>
        <w:rPr>
          <w:rFonts w:ascii="Times New Roman" w:hAnsi="Times New Roman" w:cs="Times New Roman"/>
          <w:sz w:val="28"/>
          <w:szCs w:val="28"/>
        </w:rPr>
        <w:t>» за рассматриваемый период.</w:t>
      </w:r>
    </w:p>
    <w:p w:rsidR="002A4273" w:rsidRPr="002562AB" w:rsidRDefault="002A4273" w:rsidP="00213B54">
      <w:pPr>
        <w:spacing w:after="0" w:line="360" w:lineRule="auto"/>
        <w:ind w:firstLine="709"/>
        <w:contextualSpacing/>
        <w:jc w:val="both"/>
        <w:rPr>
          <w:rFonts w:ascii="Times New Roman" w:hAnsi="Times New Roman" w:cs="Times New Roman"/>
          <w:sz w:val="28"/>
          <w:szCs w:val="28"/>
        </w:rPr>
      </w:pPr>
      <w:r w:rsidRPr="002562AB">
        <w:rPr>
          <w:rFonts w:ascii="Times New Roman" w:hAnsi="Times New Roman" w:cs="Times New Roman"/>
          <w:sz w:val="28"/>
          <w:szCs w:val="28"/>
        </w:rPr>
        <w:t>Показатели финансового положения организации, имеющие исключительно хорошие значения:</w:t>
      </w:r>
    </w:p>
    <w:p w:rsidR="002A4273" w:rsidRDefault="002A4273" w:rsidP="00213B54">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562AB">
        <w:rPr>
          <w:rFonts w:ascii="Times New Roman" w:hAnsi="Times New Roman" w:cs="Times New Roman"/>
          <w:sz w:val="28"/>
          <w:szCs w:val="28"/>
        </w:rPr>
        <w:t>чистые активы превышают уставный капитал, к тому же они увеличились за анализируемый период;</w:t>
      </w:r>
    </w:p>
    <w:p w:rsidR="002A4273" w:rsidRPr="002562AB" w:rsidRDefault="002A4273" w:rsidP="00213B54">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562AB">
        <w:rPr>
          <w:rFonts w:ascii="Times New Roman" w:hAnsi="Times New Roman" w:cs="Times New Roman"/>
          <w:sz w:val="28"/>
          <w:szCs w:val="28"/>
        </w:rPr>
        <w:t>положительная динамика собственного капитала относительно общего изменения активов организации.</w:t>
      </w:r>
    </w:p>
    <w:p w:rsidR="002A4273" w:rsidRPr="002562AB" w:rsidRDefault="002A4273" w:rsidP="00213B54">
      <w:pPr>
        <w:spacing w:after="0" w:line="360" w:lineRule="auto"/>
        <w:ind w:firstLine="709"/>
        <w:contextualSpacing/>
        <w:jc w:val="both"/>
        <w:rPr>
          <w:rFonts w:ascii="Times New Roman" w:hAnsi="Times New Roman" w:cs="Times New Roman"/>
          <w:sz w:val="28"/>
          <w:szCs w:val="28"/>
        </w:rPr>
      </w:pPr>
      <w:r w:rsidRPr="002562AB">
        <w:rPr>
          <w:rFonts w:ascii="Times New Roman" w:hAnsi="Times New Roman" w:cs="Times New Roman"/>
          <w:sz w:val="28"/>
          <w:szCs w:val="28"/>
        </w:rPr>
        <w:t>Показатели результатов деятельност</w:t>
      </w:r>
      <w:proofErr w:type="gramStart"/>
      <w:r w:rsidRPr="002562AB">
        <w:rPr>
          <w:rFonts w:ascii="Times New Roman" w:hAnsi="Times New Roman" w:cs="Times New Roman"/>
          <w:sz w:val="28"/>
          <w:szCs w:val="28"/>
        </w:rPr>
        <w:t>и ООО</w:t>
      </w:r>
      <w:proofErr w:type="gramEnd"/>
      <w:r w:rsidRPr="002562AB">
        <w:rPr>
          <w:rFonts w:ascii="Times New Roman" w:hAnsi="Times New Roman" w:cs="Times New Roman"/>
          <w:sz w:val="28"/>
          <w:szCs w:val="28"/>
        </w:rPr>
        <w:t xml:space="preserve"> </w:t>
      </w:r>
      <w:r>
        <w:rPr>
          <w:rFonts w:ascii="Times New Roman" w:hAnsi="Times New Roman" w:cs="Times New Roman"/>
          <w:sz w:val="28"/>
          <w:szCs w:val="28"/>
        </w:rPr>
        <w:t>«</w:t>
      </w:r>
      <w:r w:rsidRPr="002562AB">
        <w:rPr>
          <w:rFonts w:ascii="Times New Roman" w:hAnsi="Times New Roman" w:cs="Times New Roman"/>
          <w:sz w:val="28"/>
          <w:szCs w:val="28"/>
        </w:rPr>
        <w:t>Энергия</w:t>
      </w:r>
      <w:r>
        <w:rPr>
          <w:rFonts w:ascii="Times New Roman" w:hAnsi="Times New Roman" w:cs="Times New Roman"/>
          <w:sz w:val="28"/>
          <w:szCs w:val="28"/>
        </w:rPr>
        <w:t>»</w:t>
      </w:r>
      <w:r w:rsidRPr="002562AB">
        <w:rPr>
          <w:rFonts w:ascii="Times New Roman" w:hAnsi="Times New Roman" w:cs="Times New Roman"/>
          <w:sz w:val="28"/>
          <w:szCs w:val="28"/>
        </w:rPr>
        <w:t>, имеющие положительные значения:</w:t>
      </w:r>
    </w:p>
    <w:p w:rsidR="002A4273" w:rsidRPr="002562AB" w:rsidRDefault="002A4273" w:rsidP="00213B54">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562AB">
        <w:rPr>
          <w:rFonts w:ascii="Times New Roman" w:hAnsi="Times New Roman" w:cs="Times New Roman"/>
          <w:sz w:val="28"/>
          <w:szCs w:val="28"/>
        </w:rPr>
        <w:t>за период 01.01–31.12.2013 получена прибыль от продаж (1 134 тыс. руб.), однако наблюдалась ее отрицательная динамика по сравнению с предшествующим годом (-82 тыс. руб.);</w:t>
      </w:r>
    </w:p>
    <w:p w:rsidR="002A4273" w:rsidRPr="002562AB" w:rsidRDefault="002A4273" w:rsidP="00213B54">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562AB">
        <w:rPr>
          <w:rFonts w:ascii="Times New Roman" w:hAnsi="Times New Roman" w:cs="Times New Roman"/>
          <w:sz w:val="28"/>
          <w:szCs w:val="28"/>
        </w:rPr>
        <w:t>чистая прибыль за период 01.01–31.12.2013 составила 731 тыс. руб.</w:t>
      </w:r>
    </w:p>
    <w:p w:rsidR="002A4273" w:rsidRPr="002562AB" w:rsidRDefault="002A4273" w:rsidP="00213B54">
      <w:pPr>
        <w:spacing w:after="0" w:line="360" w:lineRule="auto"/>
        <w:ind w:firstLine="709"/>
        <w:contextualSpacing/>
        <w:jc w:val="both"/>
        <w:rPr>
          <w:rFonts w:ascii="Times New Roman" w:hAnsi="Times New Roman" w:cs="Times New Roman"/>
          <w:sz w:val="28"/>
          <w:szCs w:val="28"/>
        </w:rPr>
      </w:pPr>
      <w:r w:rsidRPr="002562AB">
        <w:rPr>
          <w:rFonts w:ascii="Times New Roman" w:hAnsi="Times New Roman" w:cs="Times New Roman"/>
          <w:sz w:val="28"/>
          <w:szCs w:val="28"/>
        </w:rPr>
        <w:t>С негативной стороны финансовое положение и результаты деятельност</w:t>
      </w:r>
      <w:proofErr w:type="gramStart"/>
      <w:r w:rsidRPr="002562AB">
        <w:rPr>
          <w:rFonts w:ascii="Times New Roman" w:hAnsi="Times New Roman" w:cs="Times New Roman"/>
          <w:sz w:val="28"/>
          <w:szCs w:val="28"/>
        </w:rPr>
        <w:t>и ООО</w:t>
      </w:r>
      <w:proofErr w:type="gramEnd"/>
      <w:r w:rsidRPr="002562AB">
        <w:rPr>
          <w:rFonts w:ascii="Times New Roman" w:hAnsi="Times New Roman" w:cs="Times New Roman"/>
          <w:sz w:val="28"/>
          <w:szCs w:val="28"/>
        </w:rPr>
        <w:t xml:space="preserve"> </w:t>
      </w:r>
      <w:r>
        <w:rPr>
          <w:rFonts w:ascii="Times New Roman" w:hAnsi="Times New Roman" w:cs="Times New Roman"/>
          <w:sz w:val="28"/>
          <w:szCs w:val="28"/>
        </w:rPr>
        <w:t>«</w:t>
      </w:r>
      <w:r w:rsidRPr="002562AB">
        <w:rPr>
          <w:rFonts w:ascii="Times New Roman" w:hAnsi="Times New Roman" w:cs="Times New Roman"/>
          <w:sz w:val="28"/>
          <w:szCs w:val="28"/>
        </w:rPr>
        <w:t>Энергия</w:t>
      </w:r>
      <w:r>
        <w:rPr>
          <w:rFonts w:ascii="Times New Roman" w:hAnsi="Times New Roman" w:cs="Times New Roman"/>
          <w:sz w:val="28"/>
          <w:szCs w:val="28"/>
        </w:rPr>
        <w:t>»</w:t>
      </w:r>
      <w:r w:rsidRPr="002562AB">
        <w:rPr>
          <w:rFonts w:ascii="Times New Roman" w:hAnsi="Times New Roman" w:cs="Times New Roman"/>
          <w:sz w:val="28"/>
          <w:szCs w:val="28"/>
        </w:rPr>
        <w:t xml:space="preserve"> характеризуют такие показатели:</w:t>
      </w:r>
    </w:p>
    <w:p w:rsidR="002A4273" w:rsidRPr="002562AB" w:rsidRDefault="002A4273" w:rsidP="00213B54">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562AB">
        <w:rPr>
          <w:rFonts w:ascii="Times New Roman" w:hAnsi="Times New Roman" w:cs="Times New Roman"/>
          <w:sz w:val="28"/>
          <w:szCs w:val="28"/>
        </w:rPr>
        <w:t>коэффициент текущей (общей) ликвидности существенно ниже нормативного значения;</w:t>
      </w:r>
    </w:p>
    <w:p w:rsidR="002A4273" w:rsidRPr="002562AB" w:rsidRDefault="002A4273" w:rsidP="002A427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562AB">
        <w:rPr>
          <w:rFonts w:ascii="Times New Roman" w:hAnsi="Times New Roman" w:cs="Times New Roman"/>
          <w:sz w:val="28"/>
          <w:szCs w:val="28"/>
        </w:rPr>
        <w:t>существенно ниже нормы коэффициент быстрой (промежуточной) ликвидности;</w:t>
      </w:r>
    </w:p>
    <w:p w:rsidR="002A4273" w:rsidRPr="002562AB" w:rsidRDefault="002A4273" w:rsidP="002A427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562AB">
        <w:rPr>
          <w:rFonts w:ascii="Times New Roman" w:hAnsi="Times New Roman" w:cs="Times New Roman"/>
          <w:sz w:val="28"/>
          <w:szCs w:val="28"/>
        </w:rPr>
        <w:t xml:space="preserve">коэффициент покрытия инвестиций значительно ниже нормы (доля собственного капитала и долгосрочных обязательств в общей сумме капитала организации составляет </w:t>
      </w:r>
      <w:r>
        <w:rPr>
          <w:rFonts w:ascii="Times New Roman" w:hAnsi="Times New Roman" w:cs="Times New Roman"/>
          <w:sz w:val="28"/>
          <w:szCs w:val="28"/>
        </w:rPr>
        <w:t>26</w:t>
      </w:r>
      <w:r w:rsidRPr="002562AB">
        <w:rPr>
          <w:rFonts w:ascii="Times New Roman" w:hAnsi="Times New Roman" w:cs="Times New Roman"/>
          <w:sz w:val="28"/>
          <w:szCs w:val="28"/>
        </w:rPr>
        <w:t>% (нормальное значение: 70% и более);</w:t>
      </w:r>
    </w:p>
    <w:p w:rsidR="00C11640" w:rsidRDefault="002A4273" w:rsidP="002A427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562AB">
        <w:rPr>
          <w:rFonts w:ascii="Times New Roman" w:hAnsi="Times New Roman" w:cs="Times New Roman"/>
          <w:sz w:val="28"/>
          <w:szCs w:val="28"/>
        </w:rPr>
        <w:t>крайне неустойчивое финансовое положение по величине собственных оборотных средств.</w:t>
      </w:r>
    </w:p>
    <w:p w:rsidR="00C11640" w:rsidRDefault="00C11640" w:rsidP="002A4273">
      <w:pPr>
        <w:pStyle w:val="a7"/>
        <w:spacing w:before="0" w:beforeAutospacing="0" w:after="0" w:afterAutospacing="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В</w:t>
      </w:r>
      <w:r w:rsidRPr="00C11640">
        <w:rPr>
          <w:rFonts w:ascii="Times New Roman" w:hAnsi="Times New Roman" w:cs="Times New Roman"/>
          <w:sz w:val="28"/>
          <w:szCs w:val="28"/>
        </w:rPr>
        <w:t xml:space="preserve"> </w:t>
      </w:r>
      <w:r>
        <w:rPr>
          <w:rFonts w:ascii="Times New Roman" w:hAnsi="Times New Roman" w:cs="Times New Roman"/>
          <w:sz w:val="28"/>
          <w:szCs w:val="28"/>
        </w:rPr>
        <w:t>результате проведенного</w:t>
      </w:r>
      <w:r w:rsidRPr="003C1AAB">
        <w:rPr>
          <w:rFonts w:ascii="Times New Roman" w:hAnsi="Times New Roman" w:cs="Times New Roman"/>
          <w:sz w:val="28"/>
          <w:szCs w:val="28"/>
        </w:rPr>
        <w:t xml:space="preserve"> </w:t>
      </w:r>
      <w:r>
        <w:rPr>
          <w:rFonts w:ascii="Times New Roman" w:hAnsi="Times New Roman" w:cs="Times New Roman"/>
          <w:sz w:val="28"/>
          <w:szCs w:val="28"/>
        </w:rPr>
        <w:t>финансового анализа</w:t>
      </w:r>
      <w:r w:rsidR="008D0822">
        <w:rPr>
          <w:rFonts w:ascii="Times New Roman" w:hAnsi="Times New Roman" w:cs="Times New Roman"/>
          <w:sz w:val="28"/>
          <w:szCs w:val="28"/>
        </w:rPr>
        <w:t>,</w:t>
      </w:r>
      <w:r>
        <w:rPr>
          <w:rFonts w:ascii="Times New Roman" w:hAnsi="Times New Roman" w:cs="Times New Roman"/>
          <w:sz w:val="28"/>
          <w:szCs w:val="28"/>
        </w:rPr>
        <w:t xml:space="preserve"> </w:t>
      </w:r>
      <w:r w:rsidRPr="003C1AAB">
        <w:rPr>
          <w:rFonts w:ascii="Times New Roman" w:hAnsi="Times New Roman" w:cs="Times New Roman"/>
          <w:sz w:val="28"/>
          <w:szCs w:val="28"/>
        </w:rPr>
        <w:t>можно сделать вывод, чт</w:t>
      </w:r>
      <w:proofErr w:type="gramStart"/>
      <w:r w:rsidRPr="003C1AAB">
        <w:rPr>
          <w:rFonts w:ascii="Times New Roman" w:hAnsi="Times New Roman" w:cs="Times New Roman"/>
          <w:sz w:val="28"/>
          <w:szCs w:val="28"/>
        </w:rPr>
        <w:t xml:space="preserve">о </w:t>
      </w:r>
      <w:r w:rsidR="008D0822">
        <w:rPr>
          <w:rFonts w:ascii="Times New Roman" w:hAnsi="Times New Roman" w:cs="Times New Roman"/>
          <w:sz w:val="28"/>
          <w:szCs w:val="28"/>
        </w:rPr>
        <w:t>ООО</w:t>
      </w:r>
      <w:proofErr w:type="gramEnd"/>
      <w:r w:rsidR="008D0822">
        <w:rPr>
          <w:rFonts w:ascii="Times New Roman" w:hAnsi="Times New Roman" w:cs="Times New Roman"/>
          <w:sz w:val="28"/>
          <w:szCs w:val="28"/>
        </w:rPr>
        <w:t xml:space="preserve"> «Энергия» </w:t>
      </w:r>
      <w:r w:rsidRPr="003C1AAB">
        <w:rPr>
          <w:rFonts w:ascii="Times New Roman" w:hAnsi="Times New Roman" w:cs="Times New Roman"/>
          <w:sz w:val="28"/>
          <w:szCs w:val="28"/>
        </w:rPr>
        <w:t>я</w:t>
      </w:r>
      <w:r>
        <w:rPr>
          <w:rFonts w:ascii="Times New Roman" w:hAnsi="Times New Roman" w:cs="Times New Roman"/>
          <w:sz w:val="28"/>
          <w:szCs w:val="28"/>
        </w:rPr>
        <w:t>вляется н</w:t>
      </w:r>
      <w:r w:rsidR="008D0822">
        <w:rPr>
          <w:rFonts w:ascii="Times New Roman" w:hAnsi="Times New Roman" w:cs="Times New Roman"/>
          <w:sz w:val="28"/>
          <w:szCs w:val="28"/>
        </w:rPr>
        <w:t>едостаточно финансово устойчивой организацией</w:t>
      </w:r>
      <w:r>
        <w:rPr>
          <w:rFonts w:ascii="Times New Roman" w:hAnsi="Times New Roman" w:cs="Times New Roman"/>
          <w:sz w:val="28"/>
          <w:szCs w:val="28"/>
        </w:rPr>
        <w:t>.</w:t>
      </w:r>
    </w:p>
    <w:p w:rsidR="00C11640" w:rsidRPr="00006BC2" w:rsidRDefault="00C11640" w:rsidP="00C11640">
      <w:pPr>
        <w:pStyle w:val="a7"/>
        <w:spacing w:before="0" w:beforeAutospacing="0" w:after="0" w:afterAutospacing="0" w:line="360" w:lineRule="auto"/>
        <w:ind w:firstLine="709"/>
        <w:contextualSpacing/>
        <w:rPr>
          <w:rFonts w:ascii="Times New Roman" w:hAnsi="Times New Roman" w:cs="Times New Roman"/>
          <w:sz w:val="28"/>
          <w:szCs w:val="28"/>
        </w:rPr>
      </w:pPr>
      <w:r w:rsidRPr="003C1AAB">
        <w:rPr>
          <w:rFonts w:ascii="Times New Roman" w:hAnsi="Times New Roman" w:cs="Times New Roman"/>
          <w:sz w:val="28"/>
          <w:szCs w:val="28"/>
        </w:rPr>
        <w:t xml:space="preserve">Результаты прогноза вероятности банкротства предприятия </w:t>
      </w:r>
      <w:r>
        <w:rPr>
          <w:rFonts w:ascii="Times New Roman" w:hAnsi="Times New Roman" w:cs="Times New Roman"/>
          <w:sz w:val="28"/>
          <w:szCs w:val="28"/>
        </w:rPr>
        <w:t xml:space="preserve">показывают, что </w:t>
      </w:r>
      <w:r w:rsidRPr="003C1AAB">
        <w:rPr>
          <w:rFonts w:ascii="Times New Roman" w:hAnsi="Times New Roman" w:cs="Times New Roman"/>
          <w:sz w:val="28"/>
          <w:szCs w:val="28"/>
        </w:rPr>
        <w:t xml:space="preserve">вероятность банкротства </w:t>
      </w:r>
      <w:r>
        <w:rPr>
          <w:rFonts w:ascii="Times New Roman" w:hAnsi="Times New Roman" w:cs="Times New Roman"/>
          <w:sz w:val="28"/>
          <w:szCs w:val="28"/>
        </w:rPr>
        <w:t xml:space="preserve">очень </w:t>
      </w:r>
      <w:r w:rsidRPr="003C1AAB">
        <w:rPr>
          <w:rFonts w:ascii="Times New Roman" w:hAnsi="Times New Roman" w:cs="Times New Roman"/>
          <w:sz w:val="28"/>
          <w:szCs w:val="28"/>
        </w:rPr>
        <w:t>велика, и предприятие фактически является несостоятельным.</w:t>
      </w:r>
    </w:p>
    <w:p w:rsidR="00213B54" w:rsidRDefault="00213B54" w:rsidP="00213B54">
      <w:pPr>
        <w:pStyle w:val="a7"/>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Для улучшения финансового состояния ООО «Энергия» были разработаны следующие мероприятия: </w:t>
      </w:r>
    </w:p>
    <w:p w:rsidR="00213B54" w:rsidRDefault="00213B54" w:rsidP="00213B54">
      <w:pPr>
        <w:pStyle w:val="a7"/>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1) О</w:t>
      </w:r>
      <w:r w:rsidRPr="00B748FB">
        <w:rPr>
          <w:rFonts w:ascii="Times New Roman" w:hAnsi="Times New Roman" w:cs="Times New Roman"/>
          <w:sz w:val="28"/>
          <w:szCs w:val="28"/>
        </w:rPr>
        <w:t>птимизация ра</w:t>
      </w:r>
      <w:r>
        <w:rPr>
          <w:rFonts w:ascii="Times New Roman" w:hAnsi="Times New Roman" w:cs="Times New Roman"/>
          <w:sz w:val="28"/>
          <w:szCs w:val="28"/>
        </w:rPr>
        <w:t xml:space="preserve">змера дебиторской задолженности, так как имеет место превышение кредиторской задолженности </w:t>
      </w:r>
      <w:proofErr w:type="gramStart"/>
      <w:r>
        <w:rPr>
          <w:rFonts w:ascii="Times New Roman" w:hAnsi="Times New Roman" w:cs="Times New Roman"/>
          <w:sz w:val="28"/>
          <w:szCs w:val="28"/>
        </w:rPr>
        <w:t>над</w:t>
      </w:r>
      <w:proofErr w:type="gramEnd"/>
      <w:r>
        <w:rPr>
          <w:rFonts w:ascii="Times New Roman" w:hAnsi="Times New Roman" w:cs="Times New Roman"/>
          <w:sz w:val="28"/>
          <w:szCs w:val="28"/>
        </w:rPr>
        <w:t xml:space="preserve"> дебиторской.</w:t>
      </w:r>
    </w:p>
    <w:p w:rsidR="00213B54" w:rsidRDefault="00213B54" w:rsidP="00213B54">
      <w:pPr>
        <w:pStyle w:val="a7"/>
        <w:spacing w:line="360" w:lineRule="auto"/>
        <w:ind w:firstLine="709"/>
        <w:contextualSpacing/>
        <w:rPr>
          <w:rFonts w:ascii="Times New Roman" w:hAnsi="Times New Roman" w:cs="Times New Roman"/>
          <w:sz w:val="28"/>
          <w:szCs w:val="28"/>
        </w:rPr>
      </w:pPr>
      <w:r w:rsidRPr="00B748FB">
        <w:rPr>
          <w:rFonts w:ascii="Times New Roman" w:hAnsi="Times New Roman" w:cs="Times New Roman"/>
          <w:sz w:val="28"/>
          <w:szCs w:val="28"/>
        </w:rPr>
        <w:t>Для уменьшения размеров дебиторской задолженности предлагается использование факторинга.</w:t>
      </w:r>
    </w:p>
    <w:p w:rsidR="00213B54" w:rsidRDefault="00213B54" w:rsidP="00213B54">
      <w:pPr>
        <w:pStyle w:val="a7"/>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По состоянию на 31 декабря 2013 год</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«Энергия» имеет дебиторскую задолженность в размере </w:t>
      </w:r>
      <w:r w:rsidRPr="00ED5840">
        <w:rPr>
          <w:rFonts w:ascii="Times New Roman" w:hAnsi="Times New Roman" w:cs="Times New Roman"/>
          <w:sz w:val="28"/>
          <w:szCs w:val="28"/>
        </w:rPr>
        <w:t>7</w:t>
      </w:r>
      <w:r>
        <w:rPr>
          <w:rFonts w:ascii="Times New Roman" w:hAnsi="Times New Roman" w:cs="Times New Roman"/>
          <w:sz w:val="28"/>
          <w:szCs w:val="28"/>
        </w:rPr>
        <w:t> </w:t>
      </w:r>
      <w:r w:rsidRPr="00ED5840">
        <w:rPr>
          <w:rFonts w:ascii="Times New Roman" w:hAnsi="Times New Roman" w:cs="Times New Roman"/>
          <w:sz w:val="28"/>
          <w:szCs w:val="28"/>
        </w:rPr>
        <w:t>527</w:t>
      </w:r>
      <w:r>
        <w:rPr>
          <w:rFonts w:ascii="Times New Roman" w:hAnsi="Times New Roman" w:cs="Times New Roman"/>
          <w:sz w:val="28"/>
          <w:szCs w:val="28"/>
        </w:rPr>
        <w:t xml:space="preserve"> тыс. руб., в том числе  50%  задолженности является просроченной и не была возвращена в 2013 году. Предлагается продать просроченную дебиторскую задолженность в размере  3 763, 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w:t>
      </w:r>
      <w:proofErr w:type="spellStart"/>
      <w:r>
        <w:rPr>
          <w:rFonts w:ascii="Times New Roman" w:hAnsi="Times New Roman" w:cs="Times New Roman"/>
          <w:sz w:val="28"/>
          <w:szCs w:val="28"/>
        </w:rPr>
        <w:t>факторинговой</w:t>
      </w:r>
      <w:proofErr w:type="spellEnd"/>
      <w:r>
        <w:rPr>
          <w:rFonts w:ascii="Times New Roman" w:hAnsi="Times New Roman" w:cs="Times New Roman"/>
          <w:sz w:val="28"/>
          <w:szCs w:val="28"/>
        </w:rPr>
        <w:t xml:space="preserve"> фирме «</w:t>
      </w:r>
      <w:proofErr w:type="spellStart"/>
      <w:r>
        <w:rPr>
          <w:rFonts w:ascii="Times New Roman" w:hAnsi="Times New Roman" w:cs="Times New Roman"/>
          <w:sz w:val="28"/>
          <w:szCs w:val="28"/>
        </w:rPr>
        <w:t>Экстра+</w:t>
      </w:r>
      <w:proofErr w:type="spellEnd"/>
      <w:r>
        <w:rPr>
          <w:rFonts w:ascii="Times New Roman" w:hAnsi="Times New Roman" w:cs="Times New Roman"/>
          <w:sz w:val="28"/>
          <w:szCs w:val="28"/>
        </w:rPr>
        <w:t xml:space="preserve">», которая готова купить её за 3 010, 8 тыс. руб. </w:t>
      </w:r>
    </w:p>
    <w:p w:rsidR="00213B54" w:rsidRDefault="00213B54" w:rsidP="00213B54">
      <w:pPr>
        <w:pStyle w:val="a7"/>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Таким образом, ООО «Энергия» в 2014 году полученные денежные средства от </w:t>
      </w:r>
      <w:proofErr w:type="spellStart"/>
      <w:r>
        <w:rPr>
          <w:rFonts w:ascii="Times New Roman" w:hAnsi="Times New Roman" w:cs="Times New Roman"/>
          <w:sz w:val="28"/>
          <w:szCs w:val="28"/>
        </w:rPr>
        <w:t>факторинговой</w:t>
      </w:r>
      <w:proofErr w:type="spellEnd"/>
      <w:r>
        <w:rPr>
          <w:rFonts w:ascii="Times New Roman" w:hAnsi="Times New Roman" w:cs="Times New Roman"/>
          <w:sz w:val="28"/>
          <w:szCs w:val="28"/>
        </w:rPr>
        <w:t xml:space="preserve"> компании сможет вложить в производственный оборот организации, а величина убытков </w:t>
      </w:r>
      <w:r w:rsidR="008D0822">
        <w:rPr>
          <w:rFonts w:ascii="Times New Roman" w:hAnsi="Times New Roman" w:cs="Times New Roman"/>
          <w:sz w:val="28"/>
          <w:szCs w:val="28"/>
        </w:rPr>
        <w:t>в</w:t>
      </w:r>
      <w:r>
        <w:rPr>
          <w:rFonts w:ascii="Times New Roman" w:hAnsi="Times New Roman" w:cs="Times New Roman"/>
          <w:sz w:val="28"/>
          <w:szCs w:val="28"/>
        </w:rPr>
        <w:t xml:space="preserve"> этом же году сократиться с 3 763,5 тыс. руб. до 752,7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213B54" w:rsidRDefault="00213B54" w:rsidP="00213B54">
      <w:pPr>
        <w:pStyle w:val="a7"/>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2) Изменение системы оплаты с покупателями.</w:t>
      </w:r>
    </w:p>
    <w:p w:rsidR="00213B54" w:rsidRDefault="00213B54" w:rsidP="00213B54">
      <w:pPr>
        <w:pStyle w:val="a7"/>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Данная отрасль, в которой функционирует ООО «Энергия» является </w:t>
      </w:r>
      <w:proofErr w:type="spellStart"/>
      <w:r>
        <w:rPr>
          <w:rFonts w:ascii="Times New Roman" w:hAnsi="Times New Roman" w:cs="Times New Roman"/>
          <w:sz w:val="28"/>
          <w:szCs w:val="28"/>
        </w:rPr>
        <w:t>материалоемкой</w:t>
      </w:r>
      <w:proofErr w:type="spellEnd"/>
      <w:r>
        <w:rPr>
          <w:rFonts w:ascii="Times New Roman" w:hAnsi="Times New Roman" w:cs="Times New Roman"/>
          <w:sz w:val="28"/>
          <w:szCs w:val="28"/>
        </w:rPr>
        <w:t xml:space="preserve"> и трудоемкой, вследствие чего складывается следующая структура себестоимости: 40% - материальные затраты; 40 – расходы на оплату труда (рабочей силы) и 20% - прочие затраты. Таким образом, если ввести предоплату от покупателей около 50%, можно будет сократить долю кредиторской задолженности.</w:t>
      </w:r>
    </w:p>
    <w:p w:rsidR="00213B54" w:rsidRDefault="00213B54" w:rsidP="00213B54">
      <w:pPr>
        <w:pStyle w:val="a7"/>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3) </w:t>
      </w:r>
      <w:r w:rsidRPr="00006BC2">
        <w:rPr>
          <w:rFonts w:ascii="Times New Roman" w:hAnsi="Times New Roman" w:cs="Times New Roman"/>
          <w:sz w:val="28"/>
          <w:szCs w:val="28"/>
        </w:rPr>
        <w:t xml:space="preserve">Сдача в аренду </w:t>
      </w:r>
      <w:r>
        <w:rPr>
          <w:rFonts w:ascii="Times New Roman" w:hAnsi="Times New Roman" w:cs="Times New Roman"/>
          <w:sz w:val="28"/>
          <w:szCs w:val="28"/>
        </w:rPr>
        <w:t>имеющейся свободной площади – склада, в размере 300м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ООО «Формула» готова арендовать этот склад сроком на </w:t>
      </w:r>
      <w:r w:rsidR="008D0822">
        <w:rPr>
          <w:rFonts w:ascii="Times New Roman" w:hAnsi="Times New Roman" w:cs="Times New Roman"/>
          <w:sz w:val="28"/>
          <w:szCs w:val="28"/>
        </w:rPr>
        <w:t>12</w:t>
      </w:r>
      <w:r>
        <w:rPr>
          <w:rFonts w:ascii="Times New Roman" w:hAnsi="Times New Roman" w:cs="Times New Roman"/>
          <w:sz w:val="28"/>
          <w:szCs w:val="28"/>
        </w:rPr>
        <w:t xml:space="preserve"> месяцев по цене 60 000 рублей в месяц. В результате чего, ООО «Энергия» получит дополнительную прибыль в размере </w:t>
      </w:r>
      <w:r w:rsidR="008D0822">
        <w:rPr>
          <w:rFonts w:ascii="Times New Roman" w:hAnsi="Times New Roman" w:cs="Times New Roman"/>
          <w:sz w:val="28"/>
          <w:szCs w:val="28"/>
        </w:rPr>
        <w:t>720</w:t>
      </w:r>
      <w:r>
        <w:rPr>
          <w:rFonts w:ascii="Times New Roman" w:hAnsi="Times New Roman" w:cs="Times New Roman"/>
          <w:sz w:val="28"/>
          <w:szCs w:val="28"/>
        </w:rPr>
        <w:t xml:space="preserve"> тыс. руб. </w:t>
      </w:r>
    </w:p>
    <w:p w:rsidR="00213B54" w:rsidRDefault="00213B54" w:rsidP="00213B54">
      <w:pPr>
        <w:pStyle w:val="a7"/>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4) </w:t>
      </w:r>
      <w:r w:rsidRPr="00006BC2">
        <w:rPr>
          <w:rFonts w:ascii="Times New Roman" w:hAnsi="Times New Roman" w:cs="Times New Roman"/>
          <w:sz w:val="28"/>
          <w:szCs w:val="28"/>
        </w:rPr>
        <w:t xml:space="preserve">Продажа </w:t>
      </w:r>
      <w:r>
        <w:rPr>
          <w:rFonts w:ascii="Times New Roman" w:hAnsi="Times New Roman" w:cs="Times New Roman"/>
          <w:sz w:val="28"/>
          <w:szCs w:val="28"/>
        </w:rPr>
        <w:t xml:space="preserve">имеющегося, списанного с баланса </w:t>
      </w:r>
      <w:proofErr w:type="spellStart"/>
      <w:r>
        <w:rPr>
          <w:rFonts w:ascii="Times New Roman" w:hAnsi="Times New Roman" w:cs="Times New Roman"/>
          <w:sz w:val="28"/>
          <w:szCs w:val="28"/>
        </w:rPr>
        <w:t>камаза</w:t>
      </w:r>
      <w:proofErr w:type="spellEnd"/>
      <w:r>
        <w:rPr>
          <w:rFonts w:ascii="Times New Roman" w:hAnsi="Times New Roman" w:cs="Times New Roman"/>
          <w:sz w:val="28"/>
          <w:szCs w:val="28"/>
        </w:rPr>
        <w:t>, рыночная стоимость которого 70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что так же увеличит прибыль организации в 2014 году.</w:t>
      </w:r>
    </w:p>
    <w:p w:rsidR="00213B54" w:rsidRPr="00C11202" w:rsidRDefault="00213B54" w:rsidP="00213B54">
      <w:pPr>
        <w:pStyle w:val="a7"/>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5)Продажа выявленного избыточного и неликвидного песка и гравия в количестве 40м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и 30м</w:t>
      </w:r>
      <w:r>
        <w:rPr>
          <w:rFonts w:ascii="Times New Roman" w:hAnsi="Times New Roman" w:cs="Times New Roman"/>
          <w:sz w:val="28"/>
          <w:szCs w:val="28"/>
          <w:vertAlign w:val="superscript"/>
        </w:rPr>
        <w:t xml:space="preserve">3 </w:t>
      </w:r>
      <w:r>
        <w:rPr>
          <w:rFonts w:ascii="Times New Roman" w:hAnsi="Times New Roman" w:cs="Times New Roman"/>
          <w:sz w:val="28"/>
          <w:szCs w:val="28"/>
        </w:rPr>
        <w:t>соответственно по рыночным ценам:</w:t>
      </w:r>
    </w:p>
    <w:p w:rsidR="00213B54" w:rsidRPr="00505AE3" w:rsidRDefault="00213B54" w:rsidP="00213B54">
      <w:pPr>
        <w:pStyle w:val="a7"/>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Песок: 300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/м3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40м</w:t>
      </w:r>
      <w:r>
        <w:rPr>
          <w:rFonts w:ascii="Times New Roman" w:hAnsi="Times New Roman" w:cs="Times New Roman"/>
          <w:sz w:val="28"/>
          <w:szCs w:val="28"/>
          <w:vertAlign w:val="superscript"/>
        </w:rPr>
        <w:t xml:space="preserve">3 </w:t>
      </w:r>
      <w:r>
        <w:rPr>
          <w:rFonts w:ascii="Times New Roman" w:hAnsi="Times New Roman" w:cs="Times New Roman"/>
          <w:sz w:val="28"/>
          <w:szCs w:val="28"/>
        </w:rPr>
        <w:t>= 12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213B54" w:rsidRPr="00505AE3" w:rsidRDefault="00213B54" w:rsidP="00213B54">
      <w:pPr>
        <w:pStyle w:val="a7"/>
        <w:spacing w:line="360" w:lineRule="auto"/>
        <w:ind w:firstLine="709"/>
        <w:contextualSpacing/>
        <w:rPr>
          <w:rFonts w:ascii="Times New Roman" w:hAnsi="Times New Roman" w:cs="Times New Roman"/>
          <w:sz w:val="28"/>
          <w:szCs w:val="28"/>
        </w:rPr>
      </w:pPr>
      <w:r w:rsidRPr="00C11202">
        <w:rPr>
          <w:rFonts w:ascii="Times New Roman" w:hAnsi="Times New Roman" w:cs="Times New Roman"/>
          <w:sz w:val="28"/>
          <w:szCs w:val="28"/>
        </w:rPr>
        <w:t xml:space="preserve">Гравий: </w:t>
      </w:r>
      <w:r>
        <w:rPr>
          <w:rFonts w:ascii="Times New Roman" w:hAnsi="Times New Roman" w:cs="Times New Roman"/>
          <w:sz w:val="28"/>
          <w:szCs w:val="28"/>
        </w:rPr>
        <w:t xml:space="preserve">1050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30м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 31,5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213B54" w:rsidRDefault="00213B54" w:rsidP="00213B54">
      <w:pPr>
        <w:pStyle w:val="a7"/>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Следовательно, от продажи таких неликвидных запасов дополнительная прибыль ООО «Энергия» увеличиться на 43,5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213B54" w:rsidRDefault="00213B54" w:rsidP="00213B54">
      <w:pPr>
        <w:pStyle w:val="a7"/>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6) Продажа двух </w:t>
      </w:r>
      <w:proofErr w:type="spellStart"/>
      <w:r>
        <w:rPr>
          <w:rFonts w:ascii="Times New Roman" w:hAnsi="Times New Roman" w:cs="Times New Roman"/>
          <w:sz w:val="28"/>
          <w:szCs w:val="28"/>
        </w:rPr>
        <w:t>бетоносмесителей</w:t>
      </w:r>
      <w:proofErr w:type="spellEnd"/>
      <w:r>
        <w:rPr>
          <w:rFonts w:ascii="Times New Roman" w:hAnsi="Times New Roman" w:cs="Times New Roman"/>
          <w:sz w:val="28"/>
          <w:szCs w:val="28"/>
        </w:rPr>
        <w:t xml:space="preserve">, бывших в эксплуатации более трех лет,  по рыночным ценам около 1 850 тыс. руб., организация сможет приобрести более новый, автоматизированный </w:t>
      </w:r>
      <w:proofErr w:type="spellStart"/>
      <w:r>
        <w:rPr>
          <w:rFonts w:ascii="Times New Roman" w:hAnsi="Times New Roman" w:cs="Times New Roman"/>
          <w:sz w:val="28"/>
          <w:szCs w:val="28"/>
        </w:rPr>
        <w:t>бетоносмеситель</w:t>
      </w:r>
      <w:proofErr w:type="spellEnd"/>
      <w:r>
        <w:rPr>
          <w:rFonts w:ascii="Times New Roman" w:hAnsi="Times New Roman" w:cs="Times New Roman"/>
          <w:sz w:val="28"/>
          <w:szCs w:val="28"/>
        </w:rPr>
        <w:t xml:space="preserve"> </w:t>
      </w:r>
      <w:r w:rsidRPr="00F77926">
        <w:rPr>
          <w:rFonts w:ascii="Times New Roman" w:hAnsi="Times New Roman" w:cs="Times New Roman"/>
          <w:sz w:val="28"/>
          <w:szCs w:val="28"/>
        </w:rPr>
        <w:t>РБУ-2Г-15АК</w:t>
      </w:r>
      <w:r>
        <w:rPr>
          <w:rFonts w:ascii="Times New Roman" w:hAnsi="Times New Roman" w:cs="Times New Roman"/>
          <w:sz w:val="28"/>
          <w:szCs w:val="28"/>
        </w:rPr>
        <w:t xml:space="preserve"> у </w:t>
      </w:r>
      <w:r w:rsidRPr="00F77926">
        <w:rPr>
          <w:rFonts w:ascii="Times New Roman" w:hAnsi="Times New Roman" w:cs="Times New Roman"/>
          <w:sz w:val="28"/>
          <w:szCs w:val="28"/>
        </w:rPr>
        <w:t>"Златоустовск</w:t>
      </w:r>
      <w:r>
        <w:rPr>
          <w:rFonts w:ascii="Times New Roman" w:hAnsi="Times New Roman" w:cs="Times New Roman"/>
          <w:sz w:val="28"/>
          <w:szCs w:val="28"/>
        </w:rPr>
        <w:t>ого</w:t>
      </w:r>
      <w:r w:rsidRPr="00F77926">
        <w:rPr>
          <w:rFonts w:ascii="Times New Roman" w:hAnsi="Times New Roman" w:cs="Times New Roman"/>
          <w:sz w:val="28"/>
          <w:szCs w:val="28"/>
        </w:rPr>
        <w:t xml:space="preserve"> Завод</w:t>
      </w:r>
      <w:r>
        <w:rPr>
          <w:rFonts w:ascii="Times New Roman" w:hAnsi="Times New Roman" w:cs="Times New Roman"/>
          <w:sz w:val="28"/>
          <w:szCs w:val="28"/>
        </w:rPr>
        <w:t>а</w:t>
      </w:r>
      <w:r w:rsidRPr="00F77926">
        <w:rPr>
          <w:rFonts w:ascii="Times New Roman" w:hAnsi="Times New Roman" w:cs="Times New Roman"/>
          <w:sz w:val="28"/>
          <w:szCs w:val="28"/>
        </w:rPr>
        <w:t xml:space="preserve"> Бетоносмесительного Оборудования"</w:t>
      </w:r>
      <w:r>
        <w:rPr>
          <w:rFonts w:ascii="Times New Roman" w:hAnsi="Times New Roman" w:cs="Times New Roman"/>
          <w:sz w:val="28"/>
          <w:szCs w:val="28"/>
        </w:rPr>
        <w:t xml:space="preserve"> стоимостью 3 150 тыс. руб., что увеличит производительность продукции примерно на 3%, а соответственно и выручку на 1 200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213B54" w:rsidRDefault="00213B54" w:rsidP="00213B54">
      <w:pPr>
        <w:pStyle w:val="a7"/>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7) В результате анализа строительного рынка города Смоленска и Смоленской области, был выявлен высокий спрос на </w:t>
      </w:r>
      <w:proofErr w:type="spellStart"/>
      <w:r>
        <w:rPr>
          <w:rFonts w:ascii="Times New Roman" w:hAnsi="Times New Roman" w:cs="Times New Roman"/>
          <w:sz w:val="28"/>
          <w:szCs w:val="28"/>
        </w:rPr>
        <w:t>низкоэтажное</w:t>
      </w:r>
      <w:proofErr w:type="spellEnd"/>
      <w:r>
        <w:rPr>
          <w:rFonts w:ascii="Times New Roman" w:hAnsi="Times New Roman" w:cs="Times New Roman"/>
          <w:sz w:val="28"/>
          <w:szCs w:val="28"/>
        </w:rPr>
        <w:t xml:space="preserve"> строительство, что дает  возможность повысить цены на оказываемые ООО «Энергия» услуги на 4%, а соответственно увеличить выручку. В</w:t>
      </w:r>
      <w:r w:rsidRPr="00B759A1">
        <w:rPr>
          <w:rFonts w:ascii="Times New Roman" w:hAnsi="Times New Roman" w:cs="Times New Roman"/>
          <w:sz w:val="28"/>
          <w:szCs w:val="28"/>
        </w:rPr>
        <w:t>ысокое качество, сдача объект</w:t>
      </w:r>
      <w:r>
        <w:rPr>
          <w:rFonts w:ascii="Times New Roman" w:hAnsi="Times New Roman" w:cs="Times New Roman"/>
          <w:sz w:val="28"/>
          <w:szCs w:val="28"/>
        </w:rPr>
        <w:t>ов</w:t>
      </w:r>
      <w:r w:rsidRPr="00B759A1">
        <w:rPr>
          <w:rFonts w:ascii="Times New Roman" w:hAnsi="Times New Roman" w:cs="Times New Roman"/>
          <w:sz w:val="28"/>
          <w:szCs w:val="28"/>
        </w:rPr>
        <w:t xml:space="preserve"> в сроки, </w:t>
      </w:r>
      <w:r w:rsidRPr="00521727">
        <w:rPr>
          <w:rFonts w:ascii="Times New Roman" w:hAnsi="Times New Roman" w:cs="Times New Roman"/>
          <w:sz w:val="28"/>
          <w:szCs w:val="28"/>
        </w:rPr>
        <w:t>надежность и долговечность построенных объ</w:t>
      </w:r>
      <w:r>
        <w:rPr>
          <w:rFonts w:ascii="Times New Roman" w:hAnsi="Times New Roman" w:cs="Times New Roman"/>
          <w:sz w:val="28"/>
          <w:szCs w:val="28"/>
        </w:rPr>
        <w:t>ектов являются важными преимуществами организации.</w:t>
      </w:r>
    </w:p>
    <w:p w:rsidR="00213B54" w:rsidRDefault="00213B54" w:rsidP="00213B54">
      <w:pPr>
        <w:pStyle w:val="a7"/>
        <w:spacing w:before="0" w:beforeAutospacing="0" w:after="0" w:afterAutospacing="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За счет получения дополнительного дохода, в результате проведения всех описанных выше мероприятий организация сможет погасить часть кредиторской задолженности, что, безусловно, положительно отразиться на финансовом состоянии предприятия.</w:t>
      </w:r>
    </w:p>
    <w:p w:rsidR="00213B54" w:rsidRPr="003C1AAB" w:rsidRDefault="00213B54" w:rsidP="00213B54">
      <w:pPr>
        <w:pStyle w:val="a7"/>
        <w:spacing w:line="360" w:lineRule="auto"/>
        <w:ind w:firstLine="709"/>
        <w:contextualSpacing/>
        <w:rPr>
          <w:rFonts w:ascii="Times New Roman" w:hAnsi="Times New Roman" w:cs="Times New Roman"/>
          <w:sz w:val="28"/>
          <w:szCs w:val="28"/>
        </w:rPr>
      </w:pPr>
      <w:r w:rsidRPr="003C1AAB">
        <w:rPr>
          <w:rFonts w:ascii="Times New Roman" w:hAnsi="Times New Roman" w:cs="Times New Roman"/>
          <w:sz w:val="28"/>
          <w:szCs w:val="28"/>
        </w:rPr>
        <w:t>Основн</w:t>
      </w:r>
      <w:r>
        <w:rPr>
          <w:rFonts w:ascii="Times New Roman" w:hAnsi="Times New Roman" w:cs="Times New Roman"/>
          <w:sz w:val="28"/>
          <w:szCs w:val="28"/>
        </w:rPr>
        <w:t>ыми целям</w:t>
      </w:r>
      <w:proofErr w:type="gramStart"/>
      <w:r>
        <w:rPr>
          <w:rFonts w:ascii="Times New Roman" w:hAnsi="Times New Roman" w:cs="Times New Roman"/>
          <w:sz w:val="28"/>
          <w:szCs w:val="28"/>
        </w:rPr>
        <w:t>и</w:t>
      </w:r>
      <w:r w:rsidRPr="003C1AAB">
        <w:rPr>
          <w:rFonts w:ascii="Times New Roman" w:hAnsi="Times New Roman" w:cs="Times New Roman"/>
          <w:sz w:val="28"/>
          <w:szCs w:val="28"/>
        </w:rPr>
        <w:t xml:space="preserve"> </w:t>
      </w:r>
      <w:r>
        <w:rPr>
          <w:rFonts w:ascii="Times New Roman" w:hAnsi="Times New Roman" w:cs="Times New Roman"/>
          <w:sz w:val="28"/>
          <w:szCs w:val="28"/>
        </w:rPr>
        <w:t>ООО</w:t>
      </w:r>
      <w:proofErr w:type="gramEnd"/>
      <w:r>
        <w:rPr>
          <w:rFonts w:ascii="Times New Roman" w:hAnsi="Times New Roman" w:cs="Times New Roman"/>
          <w:sz w:val="28"/>
          <w:szCs w:val="28"/>
        </w:rPr>
        <w:t xml:space="preserve"> «Энергия» является поддержание платежеспособности и </w:t>
      </w:r>
      <w:r w:rsidRPr="003C1AAB">
        <w:rPr>
          <w:rFonts w:ascii="Times New Roman" w:hAnsi="Times New Roman" w:cs="Times New Roman"/>
          <w:sz w:val="28"/>
          <w:szCs w:val="28"/>
        </w:rPr>
        <w:t>финансовой устойчивости. Достаточно серьезное внимание следует уделить наращиванию объемов прибыли, и соответственно повышени</w:t>
      </w:r>
      <w:r>
        <w:rPr>
          <w:rFonts w:ascii="Times New Roman" w:hAnsi="Times New Roman" w:cs="Times New Roman"/>
          <w:sz w:val="28"/>
          <w:szCs w:val="28"/>
        </w:rPr>
        <w:t>ю</w:t>
      </w:r>
      <w:r w:rsidRPr="003C1AAB">
        <w:rPr>
          <w:rFonts w:ascii="Times New Roman" w:hAnsi="Times New Roman" w:cs="Times New Roman"/>
          <w:sz w:val="28"/>
          <w:szCs w:val="28"/>
        </w:rPr>
        <w:t xml:space="preserve"> рентабельности продаж, производства, активов предприятия.</w:t>
      </w:r>
    </w:p>
    <w:p w:rsidR="00213B54" w:rsidRDefault="00213B54" w:rsidP="00213B54">
      <w:pPr>
        <w:pStyle w:val="a7"/>
        <w:spacing w:line="360" w:lineRule="auto"/>
        <w:ind w:firstLine="709"/>
        <w:contextualSpacing/>
        <w:rPr>
          <w:rFonts w:ascii="Times New Roman" w:hAnsi="Times New Roman" w:cs="Times New Roman"/>
          <w:sz w:val="28"/>
          <w:szCs w:val="28"/>
        </w:rPr>
      </w:pPr>
      <w:r w:rsidRPr="003C1AAB">
        <w:rPr>
          <w:rFonts w:ascii="Times New Roman" w:hAnsi="Times New Roman" w:cs="Times New Roman"/>
          <w:sz w:val="28"/>
          <w:szCs w:val="28"/>
        </w:rPr>
        <w:t xml:space="preserve">В настоящее время перед </w:t>
      </w:r>
      <w:r>
        <w:rPr>
          <w:rFonts w:ascii="Times New Roman" w:hAnsi="Times New Roman" w:cs="Times New Roman"/>
          <w:sz w:val="28"/>
          <w:szCs w:val="28"/>
        </w:rPr>
        <w:t>ООО «Энергия»</w:t>
      </w:r>
      <w:r w:rsidRPr="003C1AAB">
        <w:rPr>
          <w:rFonts w:ascii="Times New Roman" w:hAnsi="Times New Roman" w:cs="Times New Roman"/>
          <w:sz w:val="28"/>
          <w:szCs w:val="28"/>
        </w:rPr>
        <w:t xml:space="preserve"> стоит задача обеспечения финансового равновесия в длительном периоде. Полная финансовая стабилизация </w:t>
      </w:r>
      <w:r>
        <w:rPr>
          <w:rFonts w:ascii="Times New Roman" w:hAnsi="Times New Roman" w:cs="Times New Roman"/>
          <w:sz w:val="28"/>
          <w:szCs w:val="28"/>
        </w:rPr>
        <w:t>будет достигнута</w:t>
      </w:r>
      <w:r w:rsidRPr="003C1AAB">
        <w:rPr>
          <w:rFonts w:ascii="Times New Roman" w:hAnsi="Times New Roman" w:cs="Times New Roman"/>
          <w:sz w:val="28"/>
          <w:szCs w:val="28"/>
        </w:rPr>
        <w:t xml:space="preserve"> только тог</w:t>
      </w:r>
      <w:r>
        <w:rPr>
          <w:rFonts w:ascii="Times New Roman" w:hAnsi="Times New Roman" w:cs="Times New Roman"/>
          <w:sz w:val="28"/>
          <w:szCs w:val="28"/>
        </w:rPr>
        <w:t>да, когда предприятие обеспечит</w:t>
      </w:r>
      <w:r w:rsidRPr="003C1AAB">
        <w:rPr>
          <w:rFonts w:ascii="Times New Roman" w:hAnsi="Times New Roman" w:cs="Times New Roman"/>
          <w:sz w:val="28"/>
          <w:szCs w:val="28"/>
        </w:rPr>
        <w:t xml:space="preserve"> длительное финансовое равновесие в процессе своего предсто</w:t>
      </w:r>
      <w:r>
        <w:rPr>
          <w:rFonts w:ascii="Times New Roman" w:hAnsi="Times New Roman" w:cs="Times New Roman"/>
          <w:sz w:val="28"/>
          <w:szCs w:val="28"/>
        </w:rPr>
        <w:t xml:space="preserve">ящего экономического развития. </w:t>
      </w:r>
    </w:p>
    <w:p w:rsidR="00213B54" w:rsidRDefault="00213B54"/>
    <w:p w:rsidR="00213B54" w:rsidRDefault="00213B54" w:rsidP="00213B54">
      <w:pPr>
        <w:pStyle w:val="a7"/>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lastRenderedPageBreak/>
        <w:t>Список публикаций:</w:t>
      </w:r>
    </w:p>
    <w:p w:rsidR="00213B54" w:rsidRDefault="00213B54" w:rsidP="00213B54">
      <w:pPr>
        <w:pStyle w:val="a7"/>
        <w:spacing w:line="360" w:lineRule="auto"/>
        <w:ind w:firstLine="709"/>
        <w:contextualSpacing/>
        <w:rPr>
          <w:rFonts w:ascii="Times New Roman" w:hAnsi="Times New Roman" w:cs="Times New Roman"/>
          <w:sz w:val="28"/>
          <w:szCs w:val="28"/>
        </w:rPr>
      </w:pPr>
    </w:p>
    <w:p w:rsidR="00213B54" w:rsidRDefault="00213B54" w:rsidP="00213B54">
      <w:pPr>
        <w:pStyle w:val="a7"/>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1. Проблемы и перспективы развития современной экономики и управления: взгляд молодых ученых: «Молодежное предпринимательство как часть развития и модернизации экономики России», Смоленск, 2013г.;</w:t>
      </w:r>
    </w:p>
    <w:p w:rsidR="00213B54" w:rsidRPr="002562AB" w:rsidRDefault="00213B54" w:rsidP="00213B54">
      <w:pPr>
        <w:pStyle w:val="a7"/>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2. Актуальные вопросы социально-экономического развития России в </w:t>
      </w:r>
      <w:r>
        <w:rPr>
          <w:rFonts w:ascii="Times New Roman" w:hAnsi="Times New Roman" w:cs="Times New Roman"/>
          <w:sz w:val="28"/>
          <w:szCs w:val="28"/>
          <w:lang w:val="en-US"/>
        </w:rPr>
        <w:t>XXI</w:t>
      </w:r>
      <w:r w:rsidRPr="00E747C7">
        <w:rPr>
          <w:rFonts w:ascii="Times New Roman" w:hAnsi="Times New Roman" w:cs="Times New Roman"/>
          <w:sz w:val="28"/>
          <w:szCs w:val="28"/>
        </w:rPr>
        <w:t xml:space="preserve"> </w:t>
      </w:r>
      <w:r>
        <w:rPr>
          <w:rFonts w:ascii="Times New Roman" w:hAnsi="Times New Roman" w:cs="Times New Roman"/>
          <w:sz w:val="28"/>
          <w:szCs w:val="28"/>
        </w:rPr>
        <w:t>веке: аспиранты и студенты в научном поиске: «Промышленный потенциал Смоленской области: проблемы и перспективы развития», Смоленск, 2013г.</w:t>
      </w:r>
    </w:p>
    <w:p w:rsidR="00213B54" w:rsidRDefault="00213B54"/>
    <w:sectPr w:rsidR="00213B54" w:rsidSect="00213B54">
      <w:footerReference w:type="default" r:id="rId6"/>
      <w:pgSz w:w="11906" w:h="16838"/>
      <w:pgMar w:top="851" w:right="851" w:bottom="851"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E71" w:rsidRDefault="00935E71" w:rsidP="00877AED">
      <w:pPr>
        <w:spacing w:after="0" w:line="240" w:lineRule="auto"/>
      </w:pPr>
      <w:r>
        <w:separator/>
      </w:r>
    </w:p>
  </w:endnote>
  <w:endnote w:type="continuationSeparator" w:id="0">
    <w:p w:rsidR="00935E71" w:rsidRDefault="00935E71" w:rsidP="00877A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1293"/>
    </w:sdtPr>
    <w:sdtContent>
      <w:p w:rsidR="00213B54" w:rsidRDefault="00280ABD">
        <w:pPr>
          <w:pStyle w:val="a5"/>
          <w:jc w:val="center"/>
        </w:pPr>
        <w:fldSimple w:instr=" PAGE   \* MERGEFORMAT ">
          <w:r w:rsidR="008D0822">
            <w:rPr>
              <w:noProof/>
            </w:rPr>
            <w:t>1</w:t>
          </w:r>
        </w:fldSimple>
      </w:p>
    </w:sdtContent>
  </w:sdt>
  <w:p w:rsidR="00877AED" w:rsidRDefault="00877AE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E71" w:rsidRDefault="00935E71" w:rsidP="00877AED">
      <w:pPr>
        <w:spacing w:after="0" w:line="240" w:lineRule="auto"/>
      </w:pPr>
      <w:r>
        <w:separator/>
      </w:r>
    </w:p>
  </w:footnote>
  <w:footnote w:type="continuationSeparator" w:id="0">
    <w:p w:rsidR="00935E71" w:rsidRDefault="00935E71" w:rsidP="00877A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E02C5"/>
    <w:rsid w:val="001E02C5"/>
    <w:rsid w:val="00213B54"/>
    <w:rsid w:val="00280ABD"/>
    <w:rsid w:val="002966CA"/>
    <w:rsid w:val="002A4273"/>
    <w:rsid w:val="003E581B"/>
    <w:rsid w:val="00705ADE"/>
    <w:rsid w:val="00877AED"/>
    <w:rsid w:val="008D0822"/>
    <w:rsid w:val="009323D5"/>
    <w:rsid w:val="00935E71"/>
    <w:rsid w:val="0099285C"/>
    <w:rsid w:val="00BE3478"/>
    <w:rsid w:val="00C11640"/>
    <w:rsid w:val="00D924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2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77AE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77AED"/>
  </w:style>
  <w:style w:type="paragraph" w:styleId="a5">
    <w:name w:val="footer"/>
    <w:basedOn w:val="a"/>
    <w:link w:val="a6"/>
    <w:uiPriority w:val="99"/>
    <w:unhideWhenUsed/>
    <w:rsid w:val="00877A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7AED"/>
  </w:style>
  <w:style w:type="paragraph" w:styleId="a7">
    <w:name w:val="Normal (Web)"/>
    <w:basedOn w:val="a"/>
    <w:rsid w:val="00C11640"/>
    <w:pPr>
      <w:spacing w:before="100" w:beforeAutospacing="1" w:after="100" w:afterAutospacing="1" w:line="240" w:lineRule="auto"/>
      <w:ind w:firstLine="480"/>
      <w:jc w:val="both"/>
    </w:pPr>
    <w:rPr>
      <w:rFonts w:ascii="Arial" w:eastAsiaTheme="minorEastAsia" w:hAnsi="Arial" w:cs="Arial"/>
      <w:sz w:val="20"/>
      <w:szCs w:val="20"/>
      <w:lang w:eastAsia="ru-RU"/>
    </w:rPr>
  </w:style>
  <w:style w:type="paragraph" w:styleId="a8">
    <w:name w:val="Balloon Text"/>
    <w:basedOn w:val="a"/>
    <w:link w:val="a9"/>
    <w:uiPriority w:val="99"/>
    <w:semiHidden/>
    <w:unhideWhenUsed/>
    <w:rsid w:val="00C116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11640"/>
    <w:rPr>
      <w:rFonts w:ascii="Tahoma" w:hAnsi="Tahoma" w:cs="Tahoma"/>
      <w:sz w:val="16"/>
      <w:szCs w:val="16"/>
    </w:rPr>
  </w:style>
  <w:style w:type="paragraph" w:styleId="aa">
    <w:name w:val="No Spacing"/>
    <w:link w:val="ab"/>
    <w:uiPriority w:val="1"/>
    <w:qFormat/>
    <w:rsid w:val="00213B54"/>
    <w:pPr>
      <w:spacing w:after="0" w:line="240" w:lineRule="auto"/>
    </w:pPr>
    <w:rPr>
      <w:rFonts w:eastAsiaTheme="minorEastAsia"/>
    </w:rPr>
  </w:style>
  <w:style w:type="character" w:customStyle="1" w:styleId="ab">
    <w:name w:val="Без интервала Знак"/>
    <w:basedOn w:val="a0"/>
    <w:link w:val="aa"/>
    <w:uiPriority w:val="1"/>
    <w:rsid w:val="00213B54"/>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1216</Words>
  <Characters>6935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2014-03-30T09:30:00Z</dcterms:created>
  <dcterms:modified xsi:type="dcterms:W3CDTF">2014-03-30T13:30:00Z</dcterms:modified>
</cp:coreProperties>
</file>